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C7" w:rsidRPr="004440C7" w:rsidRDefault="004440C7" w:rsidP="004440C7">
      <w:pPr>
        <w:shd w:val="clear" w:color="auto" w:fill="FFFFFF"/>
        <w:spacing w:after="0" w:line="540" w:lineRule="atLeast"/>
        <w:outlineLvl w:val="0"/>
        <w:rPr>
          <w:rFonts w:ascii="Tahoma" w:eastAsia="Times New Roman" w:hAnsi="Tahoma" w:cs="Tahoma"/>
          <w:color w:val="A6381D"/>
          <w:kern w:val="36"/>
          <w:sz w:val="43"/>
          <w:szCs w:val="43"/>
          <w:lang w:eastAsia="ru-RU"/>
        </w:rPr>
      </w:pPr>
      <w:r w:rsidRPr="004440C7">
        <w:rPr>
          <w:rFonts w:ascii="Tahoma" w:eastAsia="Times New Roman" w:hAnsi="Tahoma" w:cs="Tahoma"/>
          <w:color w:val="A6381D"/>
          <w:kern w:val="36"/>
          <w:sz w:val="43"/>
          <w:szCs w:val="43"/>
          <w:lang w:eastAsia="ru-RU"/>
        </w:rPr>
        <w:t>ГРАФИК проведения школьного этапа Всероссийской олимпиады школьников в МР «</w:t>
      </w:r>
      <w:proofErr w:type="spellStart"/>
      <w:r w:rsidRPr="004440C7">
        <w:rPr>
          <w:rFonts w:ascii="Tahoma" w:eastAsia="Times New Roman" w:hAnsi="Tahoma" w:cs="Tahoma"/>
          <w:color w:val="A6381D"/>
          <w:kern w:val="36"/>
          <w:sz w:val="43"/>
          <w:szCs w:val="43"/>
          <w:lang w:eastAsia="ru-RU"/>
        </w:rPr>
        <w:t>Сулейман-Стальский</w:t>
      </w:r>
      <w:proofErr w:type="spellEnd"/>
      <w:r w:rsidRPr="004440C7">
        <w:rPr>
          <w:rFonts w:ascii="Tahoma" w:eastAsia="Times New Roman" w:hAnsi="Tahoma" w:cs="Tahoma"/>
          <w:color w:val="A6381D"/>
          <w:kern w:val="36"/>
          <w:sz w:val="43"/>
          <w:szCs w:val="43"/>
          <w:lang w:eastAsia="ru-RU"/>
        </w:rPr>
        <w:t xml:space="preserve"> район» Республики Дагестан в 2024-2025 учебном году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238"/>
        <w:gridCol w:w="1471"/>
        <w:gridCol w:w="662"/>
        <w:gridCol w:w="1828"/>
        <w:gridCol w:w="1325"/>
        <w:gridCol w:w="1498"/>
        <w:gridCol w:w="1513"/>
      </w:tblGrid>
      <w:tr w:rsidR="004440C7" w:rsidRPr="004440C7" w:rsidTr="004440C7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b/>
                <w:bCs/>
                <w:color w:val="292929"/>
                <w:sz w:val="18"/>
                <w:lang w:eastAsia="ru-RU"/>
              </w:rPr>
              <w:t>Предмет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b/>
                <w:bCs/>
                <w:color w:val="292929"/>
                <w:sz w:val="18"/>
                <w:lang w:eastAsia="ru-RU"/>
              </w:rPr>
              <w:t>Класс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b/>
                <w:bCs/>
                <w:color w:val="292929"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b/>
                <w:bCs/>
                <w:color w:val="292929"/>
                <w:sz w:val="18"/>
                <w:lang w:eastAsia="ru-RU"/>
              </w:rPr>
              <w:t>Сроки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i/>
                <w:iCs/>
                <w:color w:val="292929"/>
                <w:sz w:val="18"/>
                <w:lang w:eastAsia="ru-RU"/>
              </w:rPr>
              <w:t>С </w:t>
            </w:r>
            <w:r w:rsidRPr="004440C7">
              <w:rPr>
                <w:rFonts w:ascii="Tahoma" w:eastAsia="Times New Roman" w:hAnsi="Tahoma" w:cs="Tahoma"/>
                <w:b/>
                <w:bCs/>
                <w:i/>
                <w:iCs/>
                <w:color w:val="292929"/>
                <w:sz w:val="18"/>
                <w:lang w:eastAsia="ru-RU"/>
              </w:rPr>
              <w:t>9:00 </w:t>
            </w:r>
            <w:r w:rsidRPr="004440C7">
              <w:rPr>
                <w:rFonts w:ascii="Tahoma" w:eastAsia="Times New Roman" w:hAnsi="Tahoma" w:cs="Tahoma"/>
                <w:i/>
                <w:iCs/>
                <w:color w:val="292929"/>
                <w:sz w:val="18"/>
                <w:lang w:eastAsia="ru-RU"/>
              </w:rPr>
              <w:t>первого дня до </w:t>
            </w:r>
            <w:r w:rsidRPr="004440C7">
              <w:rPr>
                <w:rFonts w:ascii="Tahoma" w:eastAsia="Times New Roman" w:hAnsi="Tahoma" w:cs="Tahoma"/>
                <w:b/>
                <w:bCs/>
                <w:i/>
                <w:iCs/>
                <w:color w:val="292929"/>
                <w:sz w:val="18"/>
                <w:lang w:eastAsia="ru-RU"/>
              </w:rPr>
              <w:t>21:00 </w:t>
            </w:r>
            <w:r w:rsidRPr="004440C7">
              <w:rPr>
                <w:rFonts w:ascii="Tahoma" w:eastAsia="Times New Roman" w:hAnsi="Tahoma" w:cs="Tahoma"/>
                <w:i/>
                <w:iCs/>
                <w:color w:val="292929"/>
                <w:sz w:val="18"/>
                <w:lang w:eastAsia="ru-RU"/>
              </w:rPr>
              <w:t>последнего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b/>
                <w:bCs/>
                <w:color w:val="292929"/>
                <w:sz w:val="18"/>
                <w:lang w:eastAsia="ru-RU"/>
              </w:rPr>
              <w:t>Режим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b/>
                <w:bCs/>
                <w:color w:val="292929"/>
                <w:sz w:val="18"/>
                <w:lang w:eastAsia="ru-RU"/>
              </w:rPr>
              <w:t>Сроки представления электронного протокола на </w:t>
            </w:r>
            <w:proofErr w:type="spellStart"/>
            <w:r w:rsidRPr="004440C7">
              <w:rPr>
                <w:rFonts w:ascii="Tahoma" w:eastAsia="Times New Roman" w:hAnsi="Tahoma" w:cs="Tahoma"/>
                <w:b/>
                <w:bCs/>
                <w:color w:val="292929"/>
                <w:sz w:val="18"/>
                <w:lang w:eastAsia="ru-RU"/>
              </w:rPr>
              <w:t>e-mail</w:t>
            </w:r>
            <w:proofErr w:type="spellEnd"/>
            <w:r w:rsidRPr="004440C7">
              <w:rPr>
                <w:rFonts w:ascii="Tahoma" w:eastAsia="Times New Roman" w:hAnsi="Tahoma" w:cs="Tahoma"/>
                <w:b/>
                <w:bCs/>
                <w:color w:val="292929"/>
                <w:sz w:val="18"/>
                <w:lang w:eastAsia="ru-RU"/>
              </w:rPr>
              <w:t>: </w:t>
            </w:r>
            <w:hyperlink r:id="rId5" w:history="1">
              <w:r w:rsidRPr="004440C7">
                <w:rPr>
                  <w:rFonts w:ascii="Tahoma" w:eastAsia="Times New Roman" w:hAnsi="Tahoma" w:cs="Tahoma"/>
                  <w:color w:val="317BA0"/>
                  <w:sz w:val="18"/>
                  <w:u w:val="single"/>
                  <w:lang w:eastAsia="ru-RU"/>
                </w:rPr>
                <w:t>rcvrt-dgunh@mail.ru</w:t>
              </w:r>
            </w:hyperlink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b/>
                <w:bCs/>
                <w:color w:val="292929"/>
                <w:sz w:val="18"/>
                <w:lang w:eastAsia="ru-RU"/>
              </w:rPr>
              <w:t>Сроки представления протокола и работ</w:t>
            </w: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1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ОБЖ (теоретический тур)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16-19 сентября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 октября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11-12 октября</w:t>
            </w: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17-19 сентября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2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ОБЖ (практический тур)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23-27 сентября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3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16 - 20сентября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15 – 18 сентября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4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20 - 24 сентября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19 - 24 сентября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5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Итальянский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23 - 26 сентября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6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4-6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23 – 27 сентября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23 - 27 сентября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7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23 – 26 сентября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22 – 26сентября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8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24 сентября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Дистанционно,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 xml:space="preserve">на платформе «Сириус. </w:t>
            </w: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Онлайн</w:t>
            </w:r>
            <w:proofErr w:type="spellEnd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9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Физическая культура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(теоретический тур)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3 – 8 октября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28 сентября – 2 октября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10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Физическая культура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(практический тур)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3 – 8 октября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11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30 сентября – 4 октября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 xml:space="preserve">28 сентября – 2 </w:t>
            </w: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lastRenderedPageBreak/>
              <w:t>октября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12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 октября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Дистанционно,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 xml:space="preserve">на платформе «Сириус. </w:t>
            </w: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Онлайн</w:t>
            </w:r>
            <w:proofErr w:type="spellEnd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16 октября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18-19 октября</w:t>
            </w: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13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Английский язык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27 сентября – 2 октября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27 сентября – 2 октября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14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1 -5  октября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15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4 -9 октября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16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Испанский язык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7-10 октября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17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8 октября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Дистанционно,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 xml:space="preserve">на платформе «Сириус. </w:t>
            </w: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Онлайн</w:t>
            </w:r>
            <w:proofErr w:type="spellEnd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9 октября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Дистанционно,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 xml:space="preserve">на платформе «Сириус. </w:t>
            </w: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Онлайн</w:t>
            </w:r>
            <w:proofErr w:type="spellEnd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18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Труд (технология)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i/>
                <w:iCs/>
                <w:color w:val="292929"/>
                <w:sz w:val="18"/>
                <w:lang w:eastAsia="ru-RU"/>
              </w:rPr>
              <w:t>(теоретический тур)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7 - 10 октября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19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Труд (технология)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i/>
                <w:iCs/>
                <w:color w:val="292929"/>
                <w:sz w:val="18"/>
                <w:lang w:eastAsia="ru-RU"/>
              </w:rPr>
              <w:t>(практический тур)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10-14 октября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20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10 – 14 октября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21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4-6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15 октября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Дистанционно,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 xml:space="preserve">на платформе «Сириус. </w:t>
            </w: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Онлайн</w:t>
            </w:r>
            <w:proofErr w:type="spellEnd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28 октября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1-2 ноября</w:t>
            </w: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16 октября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Дистанционно,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 xml:space="preserve">на платформе </w:t>
            </w: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lastRenderedPageBreak/>
              <w:t xml:space="preserve">«Сириус. </w:t>
            </w: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Онлайн</w:t>
            </w:r>
            <w:proofErr w:type="spellEnd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22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17 октября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Дистанционно,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 xml:space="preserve">на платформе «Сириус. </w:t>
            </w: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Онлайн</w:t>
            </w:r>
            <w:proofErr w:type="spellEnd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23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17 – 22 октября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24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Искусство   (МХК)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18 – 23 октября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25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22 октября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Дистанционно,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 xml:space="preserve">на платформе «Сириус. </w:t>
            </w: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Онлайн</w:t>
            </w:r>
            <w:proofErr w:type="spellEnd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26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Китайский язык</w:t>
            </w:r>
          </w:p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24 октября</w:t>
            </w:r>
          </w:p>
        </w:tc>
        <w:tc>
          <w:tcPr>
            <w:tcW w:w="0" w:type="auto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  <w:tr w:rsidR="004440C7" w:rsidRPr="004440C7" w:rsidTr="004440C7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numPr>
                <w:ilvl w:val="0"/>
                <w:numId w:val="27"/>
              </w:numPr>
              <w:spacing w:after="0" w:line="30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7-11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23 – 26 октября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40C7" w:rsidRPr="004440C7" w:rsidRDefault="004440C7" w:rsidP="004440C7">
            <w:pPr>
              <w:spacing w:after="0" w:line="240" w:lineRule="atLeast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  <w:proofErr w:type="spellStart"/>
            <w:r w:rsidRPr="004440C7"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  <w:t>очно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40C7" w:rsidRPr="004440C7" w:rsidRDefault="004440C7" w:rsidP="004440C7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18"/>
                <w:szCs w:val="18"/>
                <w:lang w:eastAsia="ru-RU"/>
              </w:rPr>
            </w:pPr>
          </w:p>
        </w:tc>
      </w:tr>
    </w:tbl>
    <w:p w:rsidR="00866DD8" w:rsidRDefault="00866DD8"/>
    <w:sectPr w:rsidR="00866DD8" w:rsidSect="0086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187"/>
    <w:multiLevelType w:val="multilevel"/>
    <w:tmpl w:val="4120D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A389A"/>
    <w:multiLevelType w:val="multilevel"/>
    <w:tmpl w:val="5F302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C53C1"/>
    <w:multiLevelType w:val="multilevel"/>
    <w:tmpl w:val="BB2657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969CD"/>
    <w:multiLevelType w:val="multilevel"/>
    <w:tmpl w:val="721C4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A1427"/>
    <w:multiLevelType w:val="multilevel"/>
    <w:tmpl w:val="AFA49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A7731"/>
    <w:multiLevelType w:val="multilevel"/>
    <w:tmpl w:val="B43295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07AA8"/>
    <w:multiLevelType w:val="multilevel"/>
    <w:tmpl w:val="9A2882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C1ECE"/>
    <w:multiLevelType w:val="multilevel"/>
    <w:tmpl w:val="18164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42291"/>
    <w:multiLevelType w:val="multilevel"/>
    <w:tmpl w:val="AA9E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D59F3"/>
    <w:multiLevelType w:val="multilevel"/>
    <w:tmpl w:val="30823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358E2"/>
    <w:multiLevelType w:val="multilevel"/>
    <w:tmpl w:val="1A80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9836F0"/>
    <w:multiLevelType w:val="multilevel"/>
    <w:tmpl w:val="B1383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3059BC"/>
    <w:multiLevelType w:val="multilevel"/>
    <w:tmpl w:val="A3A8F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626F5"/>
    <w:multiLevelType w:val="multilevel"/>
    <w:tmpl w:val="A770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21CCE"/>
    <w:multiLevelType w:val="multilevel"/>
    <w:tmpl w:val="9DF8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B86842"/>
    <w:multiLevelType w:val="multilevel"/>
    <w:tmpl w:val="D3DEA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50A79"/>
    <w:multiLevelType w:val="multilevel"/>
    <w:tmpl w:val="DE9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8D78C1"/>
    <w:multiLevelType w:val="multilevel"/>
    <w:tmpl w:val="9EE07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0430E9"/>
    <w:multiLevelType w:val="multilevel"/>
    <w:tmpl w:val="396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5E6FB8"/>
    <w:multiLevelType w:val="multilevel"/>
    <w:tmpl w:val="5E986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667432"/>
    <w:multiLevelType w:val="multilevel"/>
    <w:tmpl w:val="DA86E2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71362F"/>
    <w:multiLevelType w:val="multilevel"/>
    <w:tmpl w:val="B4D264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90EA7"/>
    <w:multiLevelType w:val="multilevel"/>
    <w:tmpl w:val="BAF28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942DFC"/>
    <w:multiLevelType w:val="multilevel"/>
    <w:tmpl w:val="B916F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D67655"/>
    <w:multiLevelType w:val="multilevel"/>
    <w:tmpl w:val="EF7639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204C5"/>
    <w:multiLevelType w:val="multilevel"/>
    <w:tmpl w:val="526EDC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9C12DA"/>
    <w:multiLevelType w:val="multilevel"/>
    <w:tmpl w:val="D848BF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20"/>
  </w:num>
  <w:num w:numId="5">
    <w:abstractNumId w:val="15"/>
  </w:num>
  <w:num w:numId="6">
    <w:abstractNumId w:val="0"/>
  </w:num>
  <w:num w:numId="7">
    <w:abstractNumId w:val="21"/>
  </w:num>
  <w:num w:numId="8">
    <w:abstractNumId w:val="22"/>
  </w:num>
  <w:num w:numId="9">
    <w:abstractNumId w:val="5"/>
  </w:num>
  <w:num w:numId="10">
    <w:abstractNumId w:val="10"/>
  </w:num>
  <w:num w:numId="11">
    <w:abstractNumId w:val="16"/>
  </w:num>
  <w:num w:numId="12">
    <w:abstractNumId w:val="3"/>
  </w:num>
  <w:num w:numId="13">
    <w:abstractNumId w:val="11"/>
  </w:num>
  <w:num w:numId="14">
    <w:abstractNumId w:val="23"/>
  </w:num>
  <w:num w:numId="15">
    <w:abstractNumId w:val="26"/>
  </w:num>
  <w:num w:numId="16">
    <w:abstractNumId w:val="25"/>
  </w:num>
  <w:num w:numId="17">
    <w:abstractNumId w:val="2"/>
  </w:num>
  <w:num w:numId="18">
    <w:abstractNumId w:val="9"/>
  </w:num>
  <w:num w:numId="19">
    <w:abstractNumId w:val="6"/>
  </w:num>
  <w:num w:numId="20">
    <w:abstractNumId w:val="14"/>
  </w:num>
  <w:num w:numId="21">
    <w:abstractNumId w:val="8"/>
  </w:num>
  <w:num w:numId="22">
    <w:abstractNumId w:val="1"/>
  </w:num>
  <w:num w:numId="23">
    <w:abstractNumId w:val="12"/>
  </w:num>
  <w:num w:numId="24">
    <w:abstractNumId w:val="19"/>
  </w:num>
  <w:num w:numId="25">
    <w:abstractNumId w:val="18"/>
  </w:num>
  <w:num w:numId="26">
    <w:abstractNumId w:val="24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0C7"/>
    <w:rsid w:val="004440C7"/>
    <w:rsid w:val="0086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8"/>
  </w:style>
  <w:style w:type="paragraph" w:styleId="1">
    <w:name w:val="heading 1"/>
    <w:basedOn w:val="a"/>
    <w:link w:val="10"/>
    <w:uiPriority w:val="9"/>
    <w:qFormat/>
    <w:rsid w:val="00444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4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0C7"/>
    <w:rPr>
      <w:b/>
      <w:bCs/>
    </w:rPr>
  </w:style>
  <w:style w:type="character" w:styleId="a5">
    <w:name w:val="Emphasis"/>
    <w:basedOn w:val="a0"/>
    <w:uiPriority w:val="20"/>
    <w:qFormat/>
    <w:rsid w:val="004440C7"/>
    <w:rPr>
      <w:i/>
      <w:iCs/>
    </w:rPr>
  </w:style>
  <w:style w:type="character" w:styleId="a6">
    <w:name w:val="Hyperlink"/>
    <w:basedOn w:val="a0"/>
    <w:uiPriority w:val="99"/>
    <w:semiHidden/>
    <w:unhideWhenUsed/>
    <w:rsid w:val="00444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vrt-dgun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Роберт</cp:lastModifiedBy>
  <cp:revision>2</cp:revision>
  <dcterms:created xsi:type="dcterms:W3CDTF">2024-09-18T21:40:00Z</dcterms:created>
  <dcterms:modified xsi:type="dcterms:W3CDTF">2024-09-18T21:41:00Z</dcterms:modified>
</cp:coreProperties>
</file>